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40AB" w14:textId="77777777" w:rsidR="0033247E" w:rsidRPr="004D0481" w:rsidRDefault="00EA5E7E" w:rsidP="00F65176">
      <w:pPr>
        <w:jc w:val="center"/>
        <w:rPr>
          <w:rFonts w:ascii="Arial" w:hAnsi="Arial" w:cs="Arial"/>
          <w:b/>
        </w:rPr>
      </w:pPr>
      <w:r w:rsidRPr="004D0481">
        <w:rPr>
          <w:rFonts w:ascii="Arial" w:hAnsi="Arial" w:cs="Arial"/>
          <w:b/>
        </w:rPr>
        <w:t>BREVE DESCRIPCIÓN DE REQUISITOS:</w:t>
      </w:r>
    </w:p>
    <w:p w14:paraId="48C6BD55" w14:textId="10084269" w:rsidR="0033247E" w:rsidRPr="00F65176" w:rsidRDefault="00F65176" w:rsidP="00F65176">
      <w:pPr>
        <w:pStyle w:val="Prrafodelist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</w:rPr>
      </w:pPr>
      <w:r w:rsidRPr="00F65176">
        <w:rPr>
          <w:rFonts w:ascii="Arial" w:hAnsi="Arial" w:cs="Arial"/>
          <w:b/>
        </w:rPr>
        <w:t>FORMATO SOLICITUD PARA CONSULTAS DE ANTECEDENTES POLICIALES (FORM 1)</w:t>
      </w:r>
      <w:r w:rsidR="00EA5E7E" w:rsidRPr="00F65176">
        <w:rPr>
          <w:rFonts w:ascii="Arial" w:hAnsi="Arial" w:cs="Arial"/>
          <w:sz w:val="24"/>
          <w:szCs w:val="24"/>
        </w:rPr>
        <w:t>:</w:t>
      </w:r>
      <w:r w:rsidR="0033247E" w:rsidRPr="00F65176">
        <w:rPr>
          <w:rFonts w:ascii="Arial" w:hAnsi="Arial" w:cs="Arial"/>
          <w:sz w:val="24"/>
          <w:szCs w:val="24"/>
        </w:rPr>
        <w:t xml:space="preserve"> </w:t>
      </w:r>
    </w:p>
    <w:p w14:paraId="0B5A3E39" w14:textId="77777777" w:rsidR="00884989" w:rsidRPr="00884989" w:rsidRDefault="0033247E" w:rsidP="00884989">
      <w:pPr>
        <w:pStyle w:val="Prrafodelista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D0481">
        <w:rPr>
          <w:rFonts w:ascii="Arial" w:hAnsi="Arial" w:cs="Arial"/>
          <w:b/>
          <w:i/>
          <w:sz w:val="24"/>
          <w:szCs w:val="24"/>
        </w:rPr>
        <w:t>En la que deberá constar lo siguiente:</w:t>
      </w:r>
    </w:p>
    <w:p w14:paraId="2011CA1B" w14:textId="77777777" w:rsidR="00D77FD4" w:rsidRPr="00D77FD4" w:rsidRDefault="00D77FD4" w:rsidP="00D77FD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completos </w:t>
      </w:r>
      <w:r w:rsidRPr="00D77FD4">
        <w:rPr>
          <w:rFonts w:ascii="Arial" w:hAnsi="Arial" w:cs="Arial"/>
          <w:sz w:val="24"/>
          <w:szCs w:val="24"/>
        </w:rPr>
        <w:t>del o los propietarios o apoderados del establecimiento o empresa ganadera.</w:t>
      </w:r>
    </w:p>
    <w:p w14:paraId="65832687" w14:textId="653E3743" w:rsidR="0033247E" w:rsidRDefault="0033247E" w:rsidP="004D04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47E">
        <w:rPr>
          <w:rFonts w:ascii="Arial" w:hAnsi="Arial" w:cs="Arial"/>
          <w:sz w:val="24"/>
          <w:szCs w:val="24"/>
        </w:rPr>
        <w:t>Datos completos de la persona autorizada</w:t>
      </w:r>
      <w:r w:rsidR="00EE55A4">
        <w:rPr>
          <w:rFonts w:ascii="Arial" w:hAnsi="Arial" w:cs="Arial"/>
          <w:sz w:val="24"/>
          <w:szCs w:val="24"/>
        </w:rPr>
        <w:t xml:space="preserve"> a</w:t>
      </w:r>
      <w:r w:rsidRPr="0033247E">
        <w:rPr>
          <w:rFonts w:ascii="Arial" w:hAnsi="Arial" w:cs="Arial"/>
          <w:sz w:val="24"/>
          <w:szCs w:val="24"/>
        </w:rPr>
        <w:t xml:space="preserve"> solicitar consultas de antecedentes policiales en representación del establecimiento o empresa ganadera.</w:t>
      </w:r>
    </w:p>
    <w:p w14:paraId="7369F623" w14:textId="77777777" w:rsidR="00884989" w:rsidRPr="0033247E" w:rsidRDefault="00884989" w:rsidP="004D04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establecimiento y/o ganadera, ubicación, teléfono, RUC.</w:t>
      </w:r>
    </w:p>
    <w:p w14:paraId="43148889" w14:textId="77777777" w:rsidR="0033247E" w:rsidRPr="0033247E" w:rsidRDefault="0033247E" w:rsidP="004D04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47E">
        <w:rPr>
          <w:rFonts w:ascii="Arial" w:hAnsi="Arial" w:cs="Arial"/>
          <w:sz w:val="24"/>
          <w:szCs w:val="24"/>
        </w:rPr>
        <w:t xml:space="preserve">Correos electrónicos autorizados por la empresa ganadera. </w:t>
      </w:r>
    </w:p>
    <w:p w14:paraId="05C6D84C" w14:textId="77777777" w:rsidR="003A74DD" w:rsidRDefault="004D0481" w:rsidP="003A74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Condición de</w:t>
      </w:r>
      <w:r w:rsidR="0033247E" w:rsidRPr="0033247E">
        <w:rPr>
          <w:rFonts w:ascii="Arial" w:hAnsi="Arial" w:cs="Arial"/>
          <w:sz w:val="24"/>
          <w:szCs w:val="24"/>
        </w:rPr>
        <w:t xml:space="preserve"> presentar a la persona o indicar paradero del mismo en caso de constatarse una orden de captura, </w:t>
      </w:r>
      <w:r w:rsidR="00D77FD4">
        <w:rPr>
          <w:rFonts w:ascii="Arial" w:hAnsi="Arial" w:cs="Arial"/>
          <w:sz w:val="24"/>
          <w:szCs w:val="24"/>
        </w:rPr>
        <w:t>de</w:t>
      </w:r>
      <w:r w:rsidR="0033247E" w:rsidRPr="0033247E">
        <w:rPr>
          <w:rFonts w:ascii="Arial" w:hAnsi="Arial" w:cs="Arial"/>
          <w:sz w:val="24"/>
          <w:szCs w:val="24"/>
        </w:rPr>
        <w:t xml:space="preserve"> no </w:t>
      </w:r>
      <w:r w:rsidR="0097183E">
        <w:rPr>
          <w:rFonts w:ascii="Arial" w:hAnsi="Arial" w:cs="Arial"/>
          <w:sz w:val="24"/>
          <w:szCs w:val="24"/>
        </w:rPr>
        <w:t xml:space="preserve">contar con ello se </w:t>
      </w:r>
      <w:r w:rsidR="00A34754">
        <w:rPr>
          <w:rFonts w:ascii="Arial" w:hAnsi="Arial" w:cs="Arial"/>
          <w:sz w:val="24"/>
          <w:szCs w:val="24"/>
        </w:rPr>
        <w:t>suspende el servicio.</w:t>
      </w:r>
    </w:p>
    <w:p w14:paraId="38649DFF" w14:textId="77777777" w:rsidR="00F65176" w:rsidRDefault="00F65176" w:rsidP="00F651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76">
        <w:rPr>
          <w:rFonts w:ascii="Arial" w:hAnsi="Arial" w:cs="Arial"/>
          <w:b/>
          <w:i/>
          <w:sz w:val="24"/>
          <w:szCs w:val="24"/>
        </w:rPr>
        <w:t>Se deberá adjuntar los siguientes documentos</w:t>
      </w:r>
      <w:r>
        <w:rPr>
          <w:rFonts w:ascii="Arial" w:hAnsi="Arial" w:cs="Arial"/>
          <w:sz w:val="24"/>
          <w:szCs w:val="24"/>
        </w:rPr>
        <w:t>:</w:t>
      </w:r>
    </w:p>
    <w:p w14:paraId="070E16EF" w14:textId="677A1993" w:rsidR="00F65176" w:rsidRPr="003A74DD" w:rsidRDefault="00F65176" w:rsidP="00F651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A74DD">
        <w:rPr>
          <w:rFonts w:ascii="Arial" w:hAnsi="Arial" w:cs="Arial"/>
          <w:sz w:val="24"/>
          <w:szCs w:val="24"/>
        </w:rPr>
        <w:t>Fotocopia autenticada de Cédula de Identidad Policial del o los propietarios o apoderados del establecimiento o empresa ganadera</w:t>
      </w:r>
      <w:r>
        <w:rPr>
          <w:rFonts w:ascii="Arial" w:hAnsi="Arial" w:cs="Arial"/>
          <w:sz w:val="24"/>
          <w:szCs w:val="24"/>
        </w:rPr>
        <w:t xml:space="preserve"> y de la persona autorizada por </w:t>
      </w:r>
      <w:r w:rsidR="00EE55A4">
        <w:rPr>
          <w:rFonts w:ascii="Arial" w:hAnsi="Arial" w:cs="Arial"/>
          <w:sz w:val="24"/>
          <w:szCs w:val="24"/>
        </w:rPr>
        <w:t>los mismos</w:t>
      </w:r>
      <w:r>
        <w:rPr>
          <w:rFonts w:ascii="Arial" w:hAnsi="Arial" w:cs="Arial"/>
          <w:sz w:val="24"/>
          <w:szCs w:val="24"/>
        </w:rPr>
        <w:t>.</w:t>
      </w:r>
    </w:p>
    <w:p w14:paraId="42927364" w14:textId="77777777" w:rsidR="003A74DD" w:rsidRPr="00F65176" w:rsidRDefault="00F65176" w:rsidP="00F651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76">
        <w:rPr>
          <w:rFonts w:ascii="Arial" w:hAnsi="Arial" w:cs="Arial"/>
          <w:sz w:val="24"/>
          <w:szCs w:val="24"/>
        </w:rPr>
        <w:t xml:space="preserve">Constancia de RUC. </w:t>
      </w:r>
    </w:p>
    <w:p w14:paraId="07618F62" w14:textId="72E46EAC" w:rsidR="003A74DD" w:rsidRDefault="003A74DD" w:rsidP="003A74D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76"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</w:t>
      </w:r>
      <w:r w:rsidR="00F966CB">
        <w:rPr>
          <w:rFonts w:ascii="Arial" w:hAnsi="Arial" w:cs="Arial"/>
          <w:sz w:val="24"/>
          <w:szCs w:val="24"/>
        </w:rPr>
        <w:t>Todo esto deberá ser entregado</w:t>
      </w:r>
      <w:r w:rsidR="00C57210">
        <w:rPr>
          <w:rFonts w:ascii="Arial" w:hAnsi="Arial" w:cs="Arial"/>
          <w:sz w:val="24"/>
          <w:szCs w:val="24"/>
        </w:rPr>
        <w:t xml:space="preserve"> a la Suboficial Inspector PS ING. Lourdes Ramírez,</w:t>
      </w:r>
      <w:r>
        <w:rPr>
          <w:rFonts w:ascii="Arial" w:hAnsi="Arial" w:cs="Arial"/>
          <w:sz w:val="24"/>
          <w:szCs w:val="24"/>
        </w:rPr>
        <w:t xml:space="preserve"> en la Oficina de la CONALCART, sito Mariano Roque Alonso, Asociación Rural del Paraguay</w:t>
      </w:r>
      <w:r w:rsidR="00500181">
        <w:rPr>
          <w:rFonts w:ascii="Arial" w:hAnsi="Arial" w:cs="Arial"/>
          <w:sz w:val="24"/>
          <w:szCs w:val="24"/>
        </w:rPr>
        <w:t xml:space="preserve">, </w:t>
      </w:r>
      <w:r w:rsidR="00500181" w:rsidRPr="00F72D03">
        <w:rPr>
          <w:rFonts w:ascii="Arial" w:hAnsi="Arial" w:cs="Arial"/>
          <w:b/>
          <w:sz w:val="24"/>
          <w:szCs w:val="24"/>
        </w:rPr>
        <w:t>por única vez.</w:t>
      </w:r>
    </w:p>
    <w:p w14:paraId="44C66417" w14:textId="77777777" w:rsidR="00F65176" w:rsidRDefault="00F65176" w:rsidP="003A74D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FA96C2" w14:textId="77777777" w:rsidR="003A74DD" w:rsidRDefault="00F65176" w:rsidP="00F65176">
      <w:pPr>
        <w:pStyle w:val="Prrafodelista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</w:rPr>
      </w:pPr>
      <w:r w:rsidRPr="00F65176">
        <w:rPr>
          <w:rFonts w:ascii="Arial" w:hAnsi="Arial" w:cs="Arial"/>
          <w:b/>
        </w:rPr>
        <w:t xml:space="preserve">FORMATO SOLICITUD PARA CONSULTAS DE ANTECEDENTES POLICIALES (FORM </w:t>
      </w:r>
      <w:r>
        <w:rPr>
          <w:rFonts w:ascii="Arial" w:hAnsi="Arial" w:cs="Arial"/>
          <w:b/>
        </w:rPr>
        <w:t>2)</w:t>
      </w:r>
    </w:p>
    <w:p w14:paraId="6D764021" w14:textId="6E4AC56F" w:rsidR="00F65176" w:rsidRPr="00F65176" w:rsidRDefault="00F65176" w:rsidP="00F6517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65176">
        <w:rPr>
          <w:rFonts w:ascii="Arial" w:hAnsi="Arial" w:cs="Arial"/>
          <w:sz w:val="24"/>
          <w:szCs w:val="24"/>
        </w:rPr>
        <w:t>Se indica</w:t>
      </w:r>
      <w:r w:rsidR="00EE55A4">
        <w:rPr>
          <w:rFonts w:ascii="Arial" w:hAnsi="Arial" w:cs="Arial"/>
          <w:sz w:val="24"/>
          <w:szCs w:val="24"/>
        </w:rPr>
        <w:t>rán</w:t>
      </w:r>
      <w:r w:rsidRPr="00F65176">
        <w:rPr>
          <w:rFonts w:ascii="Arial" w:hAnsi="Arial" w:cs="Arial"/>
          <w:sz w:val="24"/>
          <w:szCs w:val="24"/>
        </w:rPr>
        <w:t xml:space="preserve"> los datos completos de las personas a </w:t>
      </w:r>
      <w:r>
        <w:rPr>
          <w:rFonts w:ascii="Arial" w:hAnsi="Arial" w:cs="Arial"/>
          <w:sz w:val="24"/>
          <w:szCs w:val="24"/>
        </w:rPr>
        <w:t>ser consultadas.</w:t>
      </w:r>
      <w:r w:rsidRPr="00F65176">
        <w:rPr>
          <w:rFonts w:ascii="Arial" w:hAnsi="Arial" w:cs="Arial"/>
          <w:sz w:val="24"/>
          <w:szCs w:val="24"/>
        </w:rPr>
        <w:t xml:space="preserve"> </w:t>
      </w:r>
    </w:p>
    <w:p w14:paraId="0BE1D5C5" w14:textId="29E1344C" w:rsidR="00AD39A0" w:rsidRDefault="00F65176" w:rsidP="00F651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76"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Esto será</w:t>
      </w:r>
      <w:r w:rsidR="00F966CB">
        <w:rPr>
          <w:rFonts w:ascii="Arial" w:hAnsi="Arial" w:cs="Arial"/>
          <w:sz w:val="24"/>
          <w:szCs w:val="24"/>
        </w:rPr>
        <w:t xml:space="preserve"> entregado</w:t>
      </w:r>
      <w:r>
        <w:rPr>
          <w:rFonts w:ascii="Arial" w:hAnsi="Arial" w:cs="Arial"/>
          <w:sz w:val="24"/>
          <w:szCs w:val="24"/>
        </w:rPr>
        <w:t xml:space="preserve"> por mesa de entrada </w:t>
      </w:r>
      <w:r w:rsidR="00F966C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Oficina de la CONALCART, sito Mariano Roque Alonso, Asociación Rural del Paraguay, por fax 021754427 o </w:t>
      </w:r>
      <w:r w:rsidR="00F966CB">
        <w:rPr>
          <w:rFonts w:ascii="Arial" w:hAnsi="Arial" w:cs="Arial"/>
          <w:sz w:val="24"/>
          <w:szCs w:val="24"/>
        </w:rPr>
        <w:t>a través del</w:t>
      </w:r>
      <w:r>
        <w:rPr>
          <w:rFonts w:ascii="Arial" w:hAnsi="Arial" w:cs="Arial"/>
          <w:sz w:val="24"/>
          <w:szCs w:val="24"/>
        </w:rPr>
        <w:t xml:space="preserve"> correo autorizado</w:t>
      </w:r>
      <w:r w:rsidR="00500181">
        <w:rPr>
          <w:rFonts w:ascii="Arial" w:hAnsi="Arial" w:cs="Arial"/>
          <w:sz w:val="24"/>
          <w:szCs w:val="24"/>
        </w:rPr>
        <w:t xml:space="preserve">, </w:t>
      </w:r>
      <w:r w:rsidR="00500181" w:rsidRPr="00F72D03">
        <w:rPr>
          <w:rFonts w:ascii="Arial" w:hAnsi="Arial" w:cs="Arial"/>
          <w:b/>
          <w:sz w:val="24"/>
          <w:szCs w:val="24"/>
        </w:rPr>
        <w:t>para cada consulta de antecedentes.</w:t>
      </w:r>
    </w:p>
    <w:p w14:paraId="6C871FE8" w14:textId="7018E6DE" w:rsidR="00F65176" w:rsidRDefault="00AD39A0" w:rsidP="00F651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Correo:</w:t>
      </w:r>
      <w:r w:rsidR="00151E53">
        <w:rPr>
          <w:rFonts w:ascii="Arial" w:hAnsi="Arial" w:cs="Arial"/>
          <w:sz w:val="24"/>
          <w:szCs w:val="24"/>
        </w:rPr>
        <w:t xml:space="preserve"> (brigadaespecialantiabigeato@hotmail.com)</w:t>
      </w:r>
    </w:p>
    <w:p w14:paraId="16DFF31B" w14:textId="77777777" w:rsidR="00F65176" w:rsidRPr="003A74DD" w:rsidRDefault="00F65176" w:rsidP="00F65176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287E14F9" w14:textId="77777777" w:rsidR="00A34754" w:rsidRDefault="00A34754" w:rsidP="00A34754">
      <w:pPr>
        <w:spacing w:line="360" w:lineRule="auto"/>
        <w:jc w:val="both"/>
        <w:rPr>
          <w:rFonts w:ascii="Arial" w:hAnsi="Arial" w:cs="Arial"/>
        </w:rPr>
      </w:pPr>
    </w:p>
    <w:p w14:paraId="07F756D9" w14:textId="77777777" w:rsidR="00A34754" w:rsidRDefault="00A34754" w:rsidP="00A34754">
      <w:pPr>
        <w:spacing w:line="360" w:lineRule="auto"/>
        <w:jc w:val="both"/>
        <w:rPr>
          <w:rFonts w:ascii="Arial" w:hAnsi="Arial" w:cs="Arial"/>
        </w:rPr>
      </w:pPr>
    </w:p>
    <w:p w14:paraId="36CB73C3" w14:textId="77777777" w:rsidR="00A34754" w:rsidRDefault="00A34754" w:rsidP="00A34754">
      <w:pPr>
        <w:spacing w:line="360" w:lineRule="auto"/>
        <w:jc w:val="both"/>
        <w:rPr>
          <w:rFonts w:ascii="Arial" w:hAnsi="Arial" w:cs="Arial"/>
        </w:rPr>
      </w:pPr>
    </w:p>
    <w:p w14:paraId="3624CAC5" w14:textId="77777777" w:rsidR="00A34754" w:rsidRDefault="00A34754" w:rsidP="00A34754">
      <w:pPr>
        <w:spacing w:line="360" w:lineRule="auto"/>
        <w:jc w:val="both"/>
        <w:rPr>
          <w:rFonts w:ascii="Arial" w:hAnsi="Arial" w:cs="Arial"/>
        </w:rPr>
      </w:pPr>
    </w:p>
    <w:p w14:paraId="3C83B39F" w14:textId="77777777" w:rsidR="00A34754" w:rsidRDefault="00A34754" w:rsidP="00A34754">
      <w:pPr>
        <w:spacing w:line="360" w:lineRule="auto"/>
        <w:jc w:val="both"/>
        <w:rPr>
          <w:rFonts w:ascii="Arial" w:hAnsi="Arial" w:cs="Arial"/>
        </w:rPr>
      </w:pPr>
    </w:p>
    <w:p w14:paraId="238E9C40" w14:textId="77777777" w:rsidR="00A34754" w:rsidRDefault="00A34754" w:rsidP="00A34754">
      <w:pPr>
        <w:spacing w:line="360" w:lineRule="auto"/>
        <w:jc w:val="both"/>
        <w:rPr>
          <w:rFonts w:ascii="Arial" w:hAnsi="Arial" w:cs="Arial"/>
        </w:rPr>
      </w:pPr>
    </w:p>
    <w:p w14:paraId="310D13A6" w14:textId="77777777" w:rsidR="00A34754" w:rsidRDefault="00A34754" w:rsidP="00A34754">
      <w:pPr>
        <w:spacing w:line="360" w:lineRule="auto"/>
        <w:jc w:val="both"/>
        <w:rPr>
          <w:rFonts w:ascii="Arial" w:hAnsi="Arial" w:cs="Arial"/>
        </w:rPr>
      </w:pPr>
    </w:p>
    <w:p w14:paraId="05F34EFC" w14:textId="77777777" w:rsidR="00F65176" w:rsidRPr="00F65176" w:rsidRDefault="00F65176" w:rsidP="00F966CB">
      <w:pPr>
        <w:spacing w:line="360" w:lineRule="auto"/>
        <w:jc w:val="center"/>
        <w:rPr>
          <w:rFonts w:ascii="Arial" w:hAnsi="Arial" w:cs="Arial"/>
          <w:b/>
        </w:rPr>
      </w:pPr>
      <w:r w:rsidRPr="00F65176">
        <w:rPr>
          <w:rFonts w:ascii="Arial" w:hAnsi="Arial" w:cs="Arial"/>
          <w:b/>
        </w:rPr>
        <w:lastRenderedPageBreak/>
        <w:t>FORMATO SOLICITUD PARA CONSULTAS DE ANTECEDENTES POLICIALES</w:t>
      </w:r>
      <w:r>
        <w:rPr>
          <w:rFonts w:ascii="Arial" w:hAnsi="Arial" w:cs="Arial"/>
          <w:b/>
        </w:rPr>
        <w:t xml:space="preserve"> (FORM 1)</w:t>
      </w:r>
    </w:p>
    <w:p w14:paraId="6229D929" w14:textId="77777777" w:rsidR="00F65176" w:rsidRDefault="00F65176" w:rsidP="008B7ED1">
      <w:pPr>
        <w:spacing w:line="360" w:lineRule="auto"/>
        <w:jc w:val="right"/>
        <w:rPr>
          <w:rFonts w:ascii="Arial" w:hAnsi="Arial" w:cs="Arial"/>
        </w:rPr>
      </w:pPr>
    </w:p>
    <w:p w14:paraId="7A7CDBE6" w14:textId="77777777" w:rsidR="00A34754" w:rsidRPr="00A34754" w:rsidRDefault="00A34754" w:rsidP="008B7ED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Mariano Roque </w:t>
      </w:r>
      <w:r w:rsidR="008B7ED1">
        <w:rPr>
          <w:rFonts w:ascii="Arial" w:hAnsi="Arial" w:cs="Arial"/>
        </w:rPr>
        <w:t>Alonso, ………</w:t>
      </w:r>
      <w:r>
        <w:rPr>
          <w:rFonts w:ascii="Arial" w:hAnsi="Arial" w:cs="Arial"/>
        </w:rPr>
        <w:t>de…</w:t>
      </w:r>
      <w:r w:rsidR="008B7ED1">
        <w:rPr>
          <w:rFonts w:ascii="Arial" w:hAnsi="Arial" w:cs="Arial"/>
        </w:rPr>
        <w:t>………de…………</w:t>
      </w:r>
    </w:p>
    <w:p w14:paraId="230CF6E0" w14:textId="77777777" w:rsidR="008B7ED1" w:rsidRDefault="008B7ED1" w:rsidP="008B7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67ADA4" w14:textId="77777777" w:rsidR="0033247E" w:rsidRPr="008B7ED1" w:rsidRDefault="008B7ED1" w:rsidP="008B7E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7ED1">
        <w:rPr>
          <w:rFonts w:ascii="Arial" w:hAnsi="Arial" w:cs="Arial"/>
          <w:b/>
          <w:sz w:val="24"/>
          <w:szCs w:val="24"/>
        </w:rPr>
        <w:t>SEÑOR:</w:t>
      </w:r>
    </w:p>
    <w:p w14:paraId="7B7D443E" w14:textId="0D4C8292" w:rsidR="008B7ED1" w:rsidRPr="008B7ED1" w:rsidRDefault="008B7ED1" w:rsidP="008B7E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7ED1">
        <w:rPr>
          <w:rFonts w:ascii="Arial" w:hAnsi="Arial" w:cs="Arial"/>
          <w:b/>
          <w:sz w:val="24"/>
          <w:szCs w:val="24"/>
        </w:rPr>
        <w:t xml:space="preserve">COMISARIO PRINCIPAL MCP </w:t>
      </w:r>
      <w:r w:rsidR="00EC275B">
        <w:rPr>
          <w:rFonts w:ascii="Arial" w:hAnsi="Arial" w:cs="Arial"/>
          <w:b/>
          <w:sz w:val="24"/>
          <w:szCs w:val="24"/>
        </w:rPr>
        <w:t>GEAN PAUL CAMPUZANO</w:t>
      </w:r>
      <w:r w:rsidRPr="008B7ED1">
        <w:rPr>
          <w:rFonts w:ascii="Arial" w:hAnsi="Arial" w:cs="Arial"/>
          <w:b/>
          <w:sz w:val="24"/>
          <w:szCs w:val="24"/>
        </w:rPr>
        <w:t>, JEFE</w:t>
      </w:r>
    </w:p>
    <w:p w14:paraId="0FAFEC4C" w14:textId="77777777" w:rsidR="008B7ED1" w:rsidRPr="008B7ED1" w:rsidRDefault="008B7ED1" w:rsidP="008B7E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7ED1">
        <w:rPr>
          <w:rFonts w:ascii="Arial" w:hAnsi="Arial" w:cs="Arial"/>
          <w:b/>
          <w:sz w:val="24"/>
          <w:szCs w:val="24"/>
        </w:rPr>
        <w:t>DEPARTAMENTO DE LUCHA CONTRA EL ABIGEATO</w:t>
      </w:r>
    </w:p>
    <w:p w14:paraId="6B08D721" w14:textId="77777777" w:rsidR="008B7ED1" w:rsidRPr="008B7ED1" w:rsidRDefault="008B7ED1" w:rsidP="008B7E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ED1">
        <w:rPr>
          <w:rFonts w:ascii="Arial" w:hAnsi="Arial" w:cs="Arial"/>
          <w:b/>
          <w:sz w:val="24"/>
          <w:szCs w:val="24"/>
          <w:u w:val="single"/>
        </w:rPr>
        <w:t>PRESENTE</w:t>
      </w:r>
    </w:p>
    <w:p w14:paraId="4D31FDAE" w14:textId="77777777" w:rsidR="004C28E7" w:rsidRDefault="004C28E7" w:rsidP="004C28E7">
      <w:pPr>
        <w:pStyle w:val="Default"/>
      </w:pPr>
    </w:p>
    <w:p w14:paraId="11DDDD3F" w14:textId="77777777" w:rsidR="00EC2BFA" w:rsidRPr="003A74DD" w:rsidRDefault="008210DD" w:rsidP="008210D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sz w:val="23"/>
          <w:szCs w:val="23"/>
        </w:rPr>
        <w:tab/>
      </w:r>
      <w:r w:rsidRPr="003A74DD">
        <w:rPr>
          <w:rFonts w:ascii="Arial" w:hAnsi="Arial" w:cs="Arial"/>
        </w:rPr>
        <w:tab/>
        <w:t xml:space="preserve">Tengo el agrado de dirigirme a Ud., con el objeto de </w:t>
      </w:r>
      <w:r w:rsidR="00EC2BFA" w:rsidRPr="003A74DD">
        <w:rPr>
          <w:rFonts w:ascii="Arial" w:hAnsi="Arial" w:cs="Arial"/>
        </w:rPr>
        <w:t>solicitar por su intermedio nos provea de información referente a los antecedentes policiales de las personas que se encuentran trabajando en nuestro establecimiento ganadero o posibles contrataciones</w:t>
      </w:r>
      <w:r w:rsidR="003A74DD">
        <w:rPr>
          <w:rFonts w:ascii="Arial" w:hAnsi="Arial" w:cs="Arial"/>
        </w:rPr>
        <w:t>, adjunto todos los datos concernientes a continuación:</w:t>
      </w:r>
    </w:p>
    <w:p w14:paraId="077D75FC" w14:textId="77777777" w:rsidR="00EC2BFA" w:rsidRPr="004C28E7" w:rsidRDefault="00EC2BFA" w:rsidP="008210DD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W w:w="10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8"/>
        <w:gridCol w:w="1097"/>
        <w:gridCol w:w="1098"/>
      </w:tblGrid>
      <w:tr w:rsidR="008535D0" w:rsidRPr="008535D0" w14:paraId="4411A552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B95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 xml:space="preserve">DATOS DEL REPRESENTANTE LEGAL </w:t>
            </w:r>
            <w:r w:rsidR="00EC2BFA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Y/O PROPIETARIO DEL ESTABLECIMIENTO</w:t>
            </w:r>
          </w:p>
        </w:tc>
      </w:tr>
      <w:tr w:rsidR="008535D0" w:rsidRPr="008535D0" w14:paraId="079757D6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0DBB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NOMBRES: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20F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E7E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14F9EE81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5AF9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APELLIDOS: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F12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C7F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29C51162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096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C.</w:t>
            </w:r>
            <w:proofErr w:type="gramStart"/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I.N</w:t>
            </w:r>
            <w:proofErr w:type="gramEnd"/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°: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DD66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2E6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23DB6729" w14:textId="77777777" w:rsidTr="003A74DD">
        <w:trPr>
          <w:trHeight w:val="264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1F3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DOMICILIO PARTICULAR: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667C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</w:tr>
      <w:tr w:rsidR="008535D0" w:rsidRPr="008535D0" w14:paraId="5D20A187" w14:textId="77777777" w:rsidTr="003A74DD">
        <w:trPr>
          <w:trHeight w:val="264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7A5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ESTADO CIVIL: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54D1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</w:tr>
      <w:tr w:rsidR="008535D0" w:rsidRPr="008535D0" w14:paraId="1DDBD19B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C72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CELULAR: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A8A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3E7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56182140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53D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TELEFONO: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509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D19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52B332D7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CA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 xml:space="preserve">DATOS DE LA PERSONA AUTORIZADA PARA REALIZAR LAS CONSULTAS </w:t>
            </w:r>
          </w:p>
        </w:tc>
      </w:tr>
      <w:tr w:rsidR="008535D0" w:rsidRPr="008535D0" w14:paraId="7D524526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CE1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NOMBRES: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75C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C32C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012BD8C6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EA9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APELLIDOS: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CF9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5A8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5D9D9955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623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C.</w:t>
            </w:r>
            <w:proofErr w:type="gramStart"/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I.N</w:t>
            </w:r>
            <w:proofErr w:type="gramEnd"/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°: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4A7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78E4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1ED281FC" w14:textId="77777777" w:rsidTr="003A74DD">
        <w:trPr>
          <w:trHeight w:val="264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38D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DOMICILIO PARTICULAR: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5F7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</w:tr>
      <w:tr w:rsidR="008535D0" w:rsidRPr="008535D0" w14:paraId="5E5E6ED2" w14:textId="77777777" w:rsidTr="003A74DD">
        <w:trPr>
          <w:trHeight w:val="264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572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ESTADO CIVIL: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22C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</w:tr>
      <w:tr w:rsidR="008535D0" w:rsidRPr="008535D0" w14:paraId="5DCDE1B8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A26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CELULAR: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82A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B6D5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2600B0AF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2F9A" w14:textId="77777777" w:rsid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TELEFONO:</w:t>
            </w:r>
          </w:p>
          <w:p w14:paraId="7E840607" w14:textId="77777777" w:rsidR="00732B21" w:rsidRPr="00884989" w:rsidRDefault="00884989" w:rsidP="00853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Y"/>
              </w:rPr>
            </w:pPr>
            <w:r w:rsidRPr="00884989">
              <w:rPr>
                <w:rFonts w:ascii="Calibri" w:eastAsia="Times New Roman" w:hAnsi="Calibri" w:cs="Calibri"/>
                <w:b/>
                <w:color w:val="000000"/>
                <w:lang w:eastAsia="es-PY"/>
              </w:rPr>
              <w:t>DATOS DEL ESTABLECIMIENTO Y/O GANADERA</w:t>
            </w:r>
          </w:p>
          <w:p w14:paraId="29E827A4" w14:textId="77777777" w:rsidR="00732B21" w:rsidRPr="00884989" w:rsidRDefault="00732B21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84989">
              <w:rPr>
                <w:rFonts w:ascii="Calibri" w:eastAsia="Times New Roman" w:hAnsi="Calibri" w:cs="Calibri"/>
                <w:color w:val="000000"/>
                <w:lang w:eastAsia="es-PY"/>
              </w:rPr>
              <w:t>NOMBRE D</w:t>
            </w:r>
            <w:r w:rsidR="00884989" w:rsidRPr="00884989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EL ESTABLECIMIENTO: </w:t>
            </w:r>
          </w:p>
          <w:p w14:paraId="4A458409" w14:textId="77777777" w:rsidR="00884989" w:rsidRPr="00884989" w:rsidRDefault="00884989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84989">
              <w:rPr>
                <w:rFonts w:ascii="Calibri" w:eastAsia="Times New Roman" w:hAnsi="Calibri" w:cs="Calibri"/>
                <w:color w:val="000000"/>
                <w:lang w:eastAsia="es-PY"/>
              </w:rPr>
              <w:t>NOMBRE DE LA GANADERA:</w:t>
            </w:r>
          </w:p>
          <w:p w14:paraId="67E735B8" w14:textId="77777777" w:rsidR="00884989" w:rsidRPr="00884989" w:rsidRDefault="00884989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84989">
              <w:rPr>
                <w:rFonts w:ascii="Calibri" w:eastAsia="Times New Roman" w:hAnsi="Calibri" w:cs="Calibri"/>
                <w:color w:val="000000"/>
                <w:lang w:eastAsia="es-PY"/>
              </w:rPr>
              <w:t>UBICACIÓN:</w:t>
            </w:r>
          </w:p>
          <w:p w14:paraId="2C04B5A0" w14:textId="77777777" w:rsidR="00884989" w:rsidRDefault="00884989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84989">
              <w:rPr>
                <w:rFonts w:ascii="Calibri" w:eastAsia="Times New Roman" w:hAnsi="Calibri" w:cs="Calibri"/>
                <w:color w:val="000000"/>
                <w:lang w:eastAsia="es-PY"/>
              </w:rPr>
              <w:t>TELEFONO:</w:t>
            </w:r>
          </w:p>
          <w:p w14:paraId="4BB8968A" w14:textId="77777777" w:rsidR="00884989" w:rsidRPr="008535D0" w:rsidRDefault="00884989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color w:val="000000"/>
                <w:lang w:eastAsia="es-PY"/>
              </w:rPr>
              <w:t>RUC: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6B1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D84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6BE8BEB5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81A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CORREO AUTORIZADO PARA LA CONSULTA DE ANTECEDENTES</w:t>
            </w:r>
          </w:p>
        </w:tc>
      </w:tr>
      <w:tr w:rsidR="008535D0" w:rsidRPr="008535D0" w14:paraId="2C23530C" w14:textId="77777777" w:rsidTr="003A74DD">
        <w:trPr>
          <w:trHeight w:val="264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79C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1)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E34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542" w14:textId="77777777" w:rsidR="008535D0" w:rsidRPr="008535D0" w:rsidRDefault="008535D0" w:rsidP="008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8535D0" w:rsidRPr="008535D0" w14:paraId="4416BA52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6C1" w14:textId="77777777" w:rsidR="008535D0" w:rsidRPr="008535D0" w:rsidRDefault="00EC2BFA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PY"/>
              </w:rPr>
              <w:t xml:space="preserve">SE ADJUNTAN LOS SIGUIENTES DOCUMENTOS </w:t>
            </w:r>
            <w:r w:rsidR="008535D0"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 </w:t>
            </w:r>
          </w:p>
        </w:tc>
      </w:tr>
      <w:tr w:rsidR="008535D0" w:rsidRPr="008535D0" w14:paraId="32F02429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E52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1)  CONSTANCIA DE RUC (https://www.set.gov.py/)</w:t>
            </w:r>
          </w:p>
        </w:tc>
      </w:tr>
      <w:tr w:rsidR="008535D0" w:rsidRPr="008535D0" w14:paraId="652BE743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009A" w14:textId="77777777" w:rsidR="008535D0" w:rsidRPr="008535D0" w:rsidRDefault="003A74DD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  <w:r w:rsidR="008535D0"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) COPIA AUTENTICADA DE LA CÉDULA DE IDENTIDAD POLICIAL DEL REPRESENTANTE LEGAL</w:t>
            </w:r>
            <w:r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 Y/O PROPIETARIO.</w:t>
            </w:r>
          </w:p>
        </w:tc>
      </w:tr>
      <w:tr w:rsidR="008535D0" w:rsidRPr="008535D0" w14:paraId="0FE8A835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F4F1" w14:textId="77777777" w:rsidR="008535D0" w:rsidRPr="008535D0" w:rsidRDefault="003A74DD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  <w:r w:rsidR="008535D0"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) COPIA AUTENTICADA DE LA CÉDULA DE IDENTIDAD POLICIAL DE LA PERSONA AUTORIZADA A </w:t>
            </w:r>
          </w:p>
        </w:tc>
      </w:tr>
      <w:tr w:rsidR="008535D0" w:rsidRPr="008535D0" w14:paraId="1AD41DB2" w14:textId="77777777" w:rsidTr="00EC2BFA">
        <w:trPr>
          <w:trHeight w:val="264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6E2" w14:textId="77777777" w:rsidR="008535D0" w:rsidRPr="008535D0" w:rsidRDefault="008535D0" w:rsidP="008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8535D0">
              <w:rPr>
                <w:rFonts w:ascii="Calibri" w:eastAsia="Times New Roman" w:hAnsi="Calibri" w:cs="Calibri"/>
                <w:color w:val="000000"/>
                <w:lang w:eastAsia="es-PY"/>
              </w:rPr>
              <w:t>REALIZAR LA CONSULTA DE ANTECEDENTES.</w:t>
            </w:r>
          </w:p>
        </w:tc>
      </w:tr>
    </w:tbl>
    <w:p w14:paraId="5683F73A" w14:textId="77777777" w:rsidR="00A42A75" w:rsidRDefault="00A42A75" w:rsidP="00332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B04370" w14:textId="77777777" w:rsidR="00A42A75" w:rsidRDefault="00EC2BFA" w:rsidP="00332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 nos comprometemos a presentar a la persona o indicar el paradero del mismo en caso de constatarse una orden de captura sobre el mismo</w:t>
      </w:r>
      <w:r w:rsidR="003A74DD">
        <w:rPr>
          <w:rFonts w:ascii="Arial" w:hAnsi="Arial" w:cs="Arial"/>
          <w:sz w:val="24"/>
          <w:szCs w:val="24"/>
        </w:rPr>
        <w:t>.</w:t>
      </w:r>
    </w:p>
    <w:p w14:paraId="4817F195" w14:textId="77777777" w:rsidR="00A42A75" w:rsidRDefault="00A42A75" w:rsidP="00332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9BCF6C" w14:textId="77777777" w:rsidR="00EC2BFA" w:rsidRDefault="00A42A75" w:rsidP="00A42A7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C2BFA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  <w:t xml:space="preserve">     ………………………….</w:t>
      </w:r>
    </w:p>
    <w:p w14:paraId="49714A76" w14:textId="77777777" w:rsidR="00884989" w:rsidRPr="00A42A75" w:rsidRDefault="00EC2BFA" w:rsidP="00A42A7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42A75">
        <w:rPr>
          <w:rFonts w:ascii="Arial" w:hAnsi="Arial" w:cs="Arial"/>
          <w:b/>
          <w:sz w:val="20"/>
          <w:szCs w:val="20"/>
        </w:rPr>
        <w:t>Firma del Representante Legal</w:t>
      </w:r>
      <w:r w:rsidR="00A42A75" w:rsidRPr="00A42A75">
        <w:rPr>
          <w:rFonts w:ascii="Arial" w:hAnsi="Arial" w:cs="Arial"/>
          <w:b/>
          <w:sz w:val="20"/>
          <w:szCs w:val="20"/>
        </w:rPr>
        <w:t xml:space="preserve"> y/o propietario</w:t>
      </w:r>
      <w:r w:rsidR="00A42A75">
        <w:rPr>
          <w:rFonts w:ascii="Arial" w:hAnsi="Arial" w:cs="Arial"/>
          <w:b/>
          <w:sz w:val="20"/>
          <w:szCs w:val="20"/>
        </w:rPr>
        <w:t xml:space="preserve">                           F</w:t>
      </w:r>
      <w:r w:rsidR="00A42A75" w:rsidRPr="00A42A75">
        <w:rPr>
          <w:rFonts w:ascii="Arial" w:hAnsi="Arial" w:cs="Arial"/>
          <w:b/>
          <w:sz w:val="20"/>
          <w:szCs w:val="20"/>
        </w:rPr>
        <w:t>irma de la persona autorizada</w:t>
      </w:r>
    </w:p>
    <w:p w14:paraId="1A425DBF" w14:textId="77777777" w:rsidR="00F65176" w:rsidRPr="00884989" w:rsidRDefault="00F65176" w:rsidP="008849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5176">
        <w:rPr>
          <w:rFonts w:ascii="Arial" w:hAnsi="Arial" w:cs="Arial"/>
          <w:b/>
        </w:rPr>
        <w:lastRenderedPageBreak/>
        <w:t>FORMATO SOLICITUD PARA CONSULTAS DE ANTECEDENTES POLICIALES</w:t>
      </w:r>
      <w:r>
        <w:rPr>
          <w:rFonts w:ascii="Arial" w:hAnsi="Arial" w:cs="Arial"/>
          <w:b/>
        </w:rPr>
        <w:t xml:space="preserve"> (FORM 2)</w:t>
      </w:r>
    </w:p>
    <w:p w14:paraId="7F1329CC" w14:textId="77777777" w:rsidR="00F65176" w:rsidRDefault="00F65176" w:rsidP="00F65176">
      <w:pPr>
        <w:pStyle w:val="ecxmsonormal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Fecha:…</w:t>
      </w:r>
      <w:proofErr w:type="gramEnd"/>
      <w:r>
        <w:rPr>
          <w:b/>
          <w:bCs/>
          <w:sz w:val="28"/>
          <w:szCs w:val="28"/>
        </w:rPr>
        <w:t>…………</w:t>
      </w:r>
    </w:p>
    <w:p w14:paraId="1D3766E8" w14:textId="77777777" w:rsidR="00F65176" w:rsidRDefault="00F65176" w:rsidP="00F65176">
      <w:pPr>
        <w:pStyle w:val="ecxmsonormal"/>
        <w:spacing w:before="0" w:beforeAutospacing="0" w:after="0" w:afterAutospacing="0"/>
        <w:rPr>
          <w:b/>
          <w:bCs/>
          <w:sz w:val="28"/>
          <w:szCs w:val="28"/>
        </w:rPr>
      </w:pPr>
    </w:p>
    <w:p w14:paraId="7173860E" w14:textId="376EE0F0" w:rsidR="00F65176" w:rsidRDefault="00F65176" w:rsidP="00F65176">
      <w:pPr>
        <w:pStyle w:val="ecxmsonormal"/>
        <w:spacing w:before="0" w:beforeAutospacing="0" w:after="0" w:afterAutospacing="0"/>
      </w:pPr>
      <w:bookmarkStart w:id="0" w:name="_Hlk522689208"/>
      <w:r>
        <w:rPr>
          <w:b/>
          <w:bCs/>
          <w:sz w:val="28"/>
          <w:szCs w:val="28"/>
        </w:rPr>
        <w:t>Crio. M</w:t>
      </w:r>
      <w:r w:rsidR="00565D21">
        <w:rPr>
          <w:b/>
          <w:bCs/>
          <w:sz w:val="28"/>
          <w:szCs w:val="28"/>
        </w:rPr>
        <w:t xml:space="preserve">CP </w:t>
      </w:r>
      <w:r w:rsidR="00DE25BC">
        <w:rPr>
          <w:b/>
          <w:bCs/>
          <w:sz w:val="28"/>
          <w:szCs w:val="28"/>
        </w:rPr>
        <w:t>Mario Lesme</w:t>
      </w:r>
      <w:bookmarkStart w:id="1" w:name="_GoBack"/>
      <w:bookmarkEnd w:id="1"/>
    </w:p>
    <w:p w14:paraId="77EAB4A1" w14:textId="77777777" w:rsidR="00F65176" w:rsidRDefault="00F65176" w:rsidP="00F65176">
      <w:pPr>
        <w:pStyle w:val="ecxmsonormal"/>
        <w:spacing w:before="0" w:beforeAutospacing="0" w:after="0" w:afterAutospacing="0"/>
      </w:pPr>
      <w:r>
        <w:rPr>
          <w:b/>
          <w:bCs/>
          <w:sz w:val="28"/>
          <w:szCs w:val="28"/>
        </w:rPr>
        <w:t>Jefe de la</w:t>
      </w:r>
      <w:r>
        <w:t xml:space="preserve"> </w:t>
      </w:r>
      <w:r>
        <w:rPr>
          <w:b/>
          <w:bCs/>
          <w:sz w:val="28"/>
          <w:szCs w:val="28"/>
        </w:rPr>
        <w:t>Brigada Especial Antiabigeato</w:t>
      </w:r>
    </w:p>
    <w:p w14:paraId="022073E9" w14:textId="77777777" w:rsidR="00F65176" w:rsidRDefault="00F65176" w:rsidP="00F65176">
      <w:pPr>
        <w:pStyle w:val="ecxmsonormal"/>
        <w:spacing w:before="0" w:beforeAutospacing="0" w:after="0" w:afterAutospacing="0"/>
      </w:pPr>
      <w:r>
        <w:rPr>
          <w:b/>
          <w:bCs/>
          <w:sz w:val="28"/>
          <w:szCs w:val="28"/>
          <w:u w:val="single"/>
        </w:rPr>
        <w:t>PRESENTE</w:t>
      </w:r>
    </w:p>
    <w:bookmarkEnd w:id="0"/>
    <w:p w14:paraId="320B6905" w14:textId="77777777" w:rsidR="00F65176" w:rsidRDefault="00F65176" w:rsidP="00F65176">
      <w:pPr>
        <w:pStyle w:val="ecxmsonormal"/>
        <w:jc w:val="both"/>
      </w:pPr>
      <w:r>
        <w:rPr>
          <w:sz w:val="28"/>
          <w:szCs w:val="28"/>
        </w:rPr>
        <w:t> </w:t>
      </w:r>
    </w:p>
    <w:p w14:paraId="7AC8A135" w14:textId="77777777" w:rsidR="00F65176" w:rsidRDefault="00F65176" w:rsidP="00F65176">
      <w:pPr>
        <w:pStyle w:val="ecxmsonormal"/>
        <w:ind w:firstLine="708"/>
        <w:jc w:val="both"/>
      </w:pPr>
      <w:r>
        <w:rPr>
          <w:sz w:val="28"/>
          <w:szCs w:val="28"/>
        </w:rPr>
        <w:t>Por la presente, solicitamos nos informe de los antecedentes policiales que pudiera o pudieran tener la/s siguiente/s persona/s: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207"/>
        <w:gridCol w:w="1234"/>
        <w:gridCol w:w="2487"/>
        <w:gridCol w:w="1276"/>
        <w:gridCol w:w="656"/>
        <w:gridCol w:w="619"/>
        <w:gridCol w:w="2410"/>
      </w:tblGrid>
      <w:tr w:rsidR="00F65176" w14:paraId="6F93D079" w14:textId="77777777" w:rsidTr="00565D21">
        <w:trPr>
          <w:trHeight w:val="284"/>
        </w:trPr>
        <w:tc>
          <w:tcPr>
            <w:tcW w:w="1207" w:type="dxa"/>
            <w:vMerge w:val="restart"/>
            <w:shd w:val="clear" w:color="auto" w:fill="EDEDED" w:themeFill="accent3" w:themeFillTint="33"/>
            <w:vAlign w:val="center"/>
          </w:tcPr>
          <w:p w14:paraId="7DDD6E87" w14:textId="77777777" w:rsidR="00F65176" w:rsidRPr="00156534" w:rsidRDefault="00F65176" w:rsidP="00565D21">
            <w:pPr>
              <w:pStyle w:val="ecxmsonormal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6534">
              <w:rPr>
                <w:b/>
                <w:sz w:val="20"/>
                <w:szCs w:val="20"/>
              </w:rPr>
              <w:t>Nº</w:t>
            </w:r>
            <w:proofErr w:type="spellEnd"/>
            <w:r w:rsidRPr="00156534">
              <w:rPr>
                <w:b/>
                <w:sz w:val="20"/>
                <w:szCs w:val="20"/>
              </w:rPr>
              <w:t xml:space="preserve"> de C.I.</w:t>
            </w:r>
          </w:p>
        </w:tc>
        <w:tc>
          <w:tcPr>
            <w:tcW w:w="3721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32E6300C" w14:textId="77777777" w:rsidR="00F65176" w:rsidRPr="00156534" w:rsidRDefault="00F65176" w:rsidP="00565D21">
            <w:pPr>
              <w:pStyle w:val="ecxmsonormal"/>
              <w:jc w:val="center"/>
              <w:rPr>
                <w:b/>
                <w:sz w:val="20"/>
                <w:szCs w:val="20"/>
              </w:rPr>
            </w:pPr>
            <w:r w:rsidRPr="00156534">
              <w:rPr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2551" w:type="dxa"/>
            <w:gridSpan w:val="3"/>
            <w:shd w:val="clear" w:color="auto" w:fill="EDEDED" w:themeFill="accent3" w:themeFillTint="33"/>
            <w:vAlign w:val="center"/>
          </w:tcPr>
          <w:p w14:paraId="43CE11B4" w14:textId="77777777" w:rsidR="00F65176" w:rsidRPr="00156534" w:rsidRDefault="00F65176" w:rsidP="00565D21">
            <w:pPr>
              <w:pStyle w:val="ecxmso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</w:t>
            </w:r>
            <w:r w:rsidRPr="00156534">
              <w:rPr>
                <w:b/>
                <w:sz w:val="20"/>
                <w:szCs w:val="20"/>
              </w:rPr>
              <w:t>de personal</w:t>
            </w:r>
          </w:p>
        </w:tc>
        <w:tc>
          <w:tcPr>
            <w:tcW w:w="2410" w:type="dxa"/>
            <w:vMerge w:val="restart"/>
            <w:shd w:val="clear" w:color="auto" w:fill="EDEDED" w:themeFill="accent3" w:themeFillTint="33"/>
          </w:tcPr>
          <w:p w14:paraId="5389FBF5" w14:textId="77777777" w:rsidR="00F65176" w:rsidRPr="00156534" w:rsidRDefault="00F65176" w:rsidP="00565D21">
            <w:pPr>
              <w:pStyle w:val="ecxmsonormal"/>
              <w:jc w:val="both"/>
              <w:rPr>
                <w:b/>
                <w:sz w:val="20"/>
                <w:szCs w:val="20"/>
              </w:rPr>
            </w:pPr>
            <w:r w:rsidRPr="00156534">
              <w:rPr>
                <w:b/>
                <w:sz w:val="20"/>
                <w:szCs w:val="20"/>
              </w:rPr>
              <w:t>Direcciones y números telefónicos declarados por el/los mismo/s.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5176" w14:paraId="261022C7" w14:textId="77777777" w:rsidTr="00565D21">
        <w:trPr>
          <w:trHeight w:val="516"/>
        </w:trPr>
        <w:tc>
          <w:tcPr>
            <w:tcW w:w="1207" w:type="dxa"/>
            <w:vMerge/>
          </w:tcPr>
          <w:p w14:paraId="14B1B66F" w14:textId="77777777" w:rsidR="00F65176" w:rsidRPr="00156534" w:rsidRDefault="00F65176" w:rsidP="00565D21">
            <w:pPr>
              <w:pStyle w:val="ecxmsonormal"/>
              <w:jc w:val="both"/>
              <w:rPr>
                <w:b/>
              </w:rPr>
            </w:pPr>
          </w:p>
        </w:tc>
        <w:tc>
          <w:tcPr>
            <w:tcW w:w="3721" w:type="dxa"/>
            <w:gridSpan w:val="2"/>
            <w:vMerge/>
          </w:tcPr>
          <w:p w14:paraId="00B07933" w14:textId="77777777" w:rsidR="00F65176" w:rsidRPr="00156534" w:rsidRDefault="00F65176" w:rsidP="00565D21">
            <w:pPr>
              <w:pStyle w:val="ecxmsonormal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D2647D6" w14:textId="77777777" w:rsidR="00F65176" w:rsidRPr="00156534" w:rsidRDefault="00F65176" w:rsidP="00565D21">
            <w:pPr>
              <w:pStyle w:val="ecxmsonormal"/>
              <w:jc w:val="center"/>
              <w:rPr>
                <w:b/>
                <w:sz w:val="20"/>
                <w:szCs w:val="20"/>
              </w:rPr>
            </w:pPr>
            <w:r w:rsidRPr="00156534">
              <w:rPr>
                <w:b/>
                <w:sz w:val="20"/>
                <w:szCs w:val="20"/>
              </w:rPr>
              <w:t>a contratar</w:t>
            </w:r>
          </w:p>
        </w:tc>
        <w:tc>
          <w:tcPr>
            <w:tcW w:w="1275" w:type="dxa"/>
            <w:gridSpan w:val="2"/>
            <w:shd w:val="clear" w:color="auto" w:fill="EDEDED" w:themeFill="accent3" w:themeFillTint="33"/>
            <w:vAlign w:val="center"/>
          </w:tcPr>
          <w:p w14:paraId="109E99F7" w14:textId="77777777" w:rsidR="00F65176" w:rsidRPr="00156534" w:rsidRDefault="00F65176" w:rsidP="00565D21">
            <w:pPr>
              <w:pStyle w:val="ecxmsonormal"/>
              <w:jc w:val="center"/>
              <w:rPr>
                <w:b/>
                <w:sz w:val="20"/>
                <w:szCs w:val="20"/>
              </w:rPr>
            </w:pPr>
            <w:r w:rsidRPr="00156534">
              <w:rPr>
                <w:b/>
                <w:sz w:val="20"/>
                <w:szCs w:val="20"/>
              </w:rPr>
              <w:t>contratado</w:t>
            </w:r>
          </w:p>
        </w:tc>
        <w:tc>
          <w:tcPr>
            <w:tcW w:w="2410" w:type="dxa"/>
            <w:vMerge/>
          </w:tcPr>
          <w:p w14:paraId="2F8540B5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563094F0" w14:textId="77777777" w:rsidTr="00565D21">
        <w:trPr>
          <w:trHeight w:val="550"/>
        </w:trPr>
        <w:tc>
          <w:tcPr>
            <w:tcW w:w="1207" w:type="dxa"/>
          </w:tcPr>
          <w:p w14:paraId="54130545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78BE0982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2D7FB5DE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1770C005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5B834666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45A4C6F3" w14:textId="77777777" w:rsidTr="00565D21">
        <w:trPr>
          <w:trHeight w:val="550"/>
        </w:trPr>
        <w:tc>
          <w:tcPr>
            <w:tcW w:w="1207" w:type="dxa"/>
          </w:tcPr>
          <w:p w14:paraId="20CEABE2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33A4B7C6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512AE305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75542A94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38F261F5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35ED9421" w14:textId="77777777" w:rsidTr="00565D21">
        <w:trPr>
          <w:trHeight w:val="550"/>
        </w:trPr>
        <w:tc>
          <w:tcPr>
            <w:tcW w:w="1207" w:type="dxa"/>
          </w:tcPr>
          <w:p w14:paraId="5D713509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5B0C9586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0CD12E2B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4FE4DE18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1A291A95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4A5C9F01" w14:textId="77777777" w:rsidTr="00565D21">
        <w:trPr>
          <w:trHeight w:val="550"/>
        </w:trPr>
        <w:tc>
          <w:tcPr>
            <w:tcW w:w="1207" w:type="dxa"/>
          </w:tcPr>
          <w:p w14:paraId="76589332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3F13E3DE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79199B7B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666EA3BC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3D8C4C6C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2A4CCAAB" w14:textId="77777777" w:rsidTr="00565D21">
        <w:trPr>
          <w:trHeight w:val="550"/>
        </w:trPr>
        <w:tc>
          <w:tcPr>
            <w:tcW w:w="1207" w:type="dxa"/>
          </w:tcPr>
          <w:p w14:paraId="5E4CC60C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4256AEA6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1276EC8D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775D9351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5BE9902C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3CFCF814" w14:textId="77777777" w:rsidTr="00565D21">
        <w:trPr>
          <w:trHeight w:val="550"/>
        </w:trPr>
        <w:tc>
          <w:tcPr>
            <w:tcW w:w="1207" w:type="dxa"/>
          </w:tcPr>
          <w:p w14:paraId="5F07BE10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471351A4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4B2FD4A6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04FDB681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144F304F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0AE80252" w14:textId="77777777" w:rsidTr="00565D21">
        <w:trPr>
          <w:trHeight w:val="550"/>
        </w:trPr>
        <w:tc>
          <w:tcPr>
            <w:tcW w:w="1207" w:type="dxa"/>
          </w:tcPr>
          <w:p w14:paraId="4FC5E5A4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76079E44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1D4F80CE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0E0D1A1C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27AF4B49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6BFB8A08" w14:textId="77777777" w:rsidTr="00565D21">
        <w:trPr>
          <w:trHeight w:val="550"/>
        </w:trPr>
        <w:tc>
          <w:tcPr>
            <w:tcW w:w="1207" w:type="dxa"/>
          </w:tcPr>
          <w:p w14:paraId="01ADAC41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7EB5F062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24D3D757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6DF8F932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037CF625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325CA6F1" w14:textId="77777777" w:rsidTr="00565D21">
        <w:trPr>
          <w:trHeight w:val="550"/>
        </w:trPr>
        <w:tc>
          <w:tcPr>
            <w:tcW w:w="1207" w:type="dxa"/>
          </w:tcPr>
          <w:p w14:paraId="2BEB55A2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7E410416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1F46B0D6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75FACA7F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3137524A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6F514B67" w14:textId="77777777" w:rsidTr="00565D21">
        <w:trPr>
          <w:trHeight w:val="550"/>
        </w:trPr>
        <w:tc>
          <w:tcPr>
            <w:tcW w:w="1207" w:type="dxa"/>
          </w:tcPr>
          <w:p w14:paraId="277D3F06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0AE789FF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6FA5B3AE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42EB1551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4F9DAF0C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400D4B47" w14:textId="77777777" w:rsidTr="00565D21">
        <w:trPr>
          <w:trHeight w:val="550"/>
        </w:trPr>
        <w:tc>
          <w:tcPr>
            <w:tcW w:w="1207" w:type="dxa"/>
          </w:tcPr>
          <w:p w14:paraId="1CC6ABC7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0CB8A06D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21EF32BE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707A5EE3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21972FB1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15453498" w14:textId="77777777" w:rsidTr="00565D21">
        <w:trPr>
          <w:trHeight w:val="579"/>
        </w:trPr>
        <w:tc>
          <w:tcPr>
            <w:tcW w:w="1207" w:type="dxa"/>
          </w:tcPr>
          <w:p w14:paraId="590DC28D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3721" w:type="dxa"/>
            <w:gridSpan w:val="2"/>
          </w:tcPr>
          <w:p w14:paraId="7FED7A4E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6" w:type="dxa"/>
          </w:tcPr>
          <w:p w14:paraId="5479EF6E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1275" w:type="dxa"/>
            <w:gridSpan w:val="2"/>
          </w:tcPr>
          <w:p w14:paraId="64E33AC8" w14:textId="77777777" w:rsidR="00F65176" w:rsidRDefault="00F65176" w:rsidP="00565D21">
            <w:pPr>
              <w:pStyle w:val="ecxmsonormal"/>
              <w:jc w:val="both"/>
            </w:pPr>
          </w:p>
        </w:tc>
        <w:tc>
          <w:tcPr>
            <w:tcW w:w="2410" w:type="dxa"/>
          </w:tcPr>
          <w:p w14:paraId="7C52F31A" w14:textId="77777777" w:rsidR="00F65176" w:rsidRDefault="00F65176" w:rsidP="00565D21">
            <w:pPr>
              <w:pStyle w:val="ecxmsonormal"/>
              <w:jc w:val="both"/>
            </w:pPr>
          </w:p>
        </w:tc>
      </w:tr>
      <w:tr w:rsidR="00F65176" w14:paraId="0C6A098B" w14:textId="77777777" w:rsidTr="00565D21">
        <w:trPr>
          <w:trHeight w:val="520"/>
        </w:trPr>
        <w:tc>
          <w:tcPr>
            <w:tcW w:w="2441" w:type="dxa"/>
            <w:gridSpan w:val="2"/>
            <w:vAlign w:val="center"/>
          </w:tcPr>
          <w:p w14:paraId="1AFF6058" w14:textId="77777777" w:rsidR="00F65176" w:rsidRPr="0028711D" w:rsidRDefault="00F65176" w:rsidP="00565D21">
            <w:pPr>
              <w:pStyle w:val="ecxmsonormal"/>
              <w:spacing w:before="0" w:beforeAutospacing="0" w:after="240" w:afterAutospacing="0"/>
            </w:pPr>
            <w:r w:rsidRPr="0028711D">
              <w:t>Firma:</w:t>
            </w:r>
          </w:p>
        </w:tc>
        <w:tc>
          <w:tcPr>
            <w:tcW w:w="4419" w:type="dxa"/>
            <w:gridSpan w:val="3"/>
            <w:vAlign w:val="center"/>
          </w:tcPr>
          <w:p w14:paraId="521FE17D" w14:textId="77777777" w:rsidR="00F65176" w:rsidRDefault="00F65176" w:rsidP="00565D21">
            <w:pPr>
              <w:pStyle w:val="ecxmsonormal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 w:val="restart"/>
          </w:tcPr>
          <w:p w14:paraId="2C1A6A3A" w14:textId="77777777" w:rsidR="00F65176" w:rsidRDefault="00F65176" w:rsidP="00565D21">
            <w:pPr>
              <w:pStyle w:val="ecxmso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</w:tc>
      </w:tr>
      <w:tr w:rsidR="00F65176" w14:paraId="2D74BC51" w14:textId="77777777" w:rsidTr="00565D21">
        <w:trPr>
          <w:trHeight w:val="457"/>
        </w:trPr>
        <w:tc>
          <w:tcPr>
            <w:tcW w:w="2441" w:type="dxa"/>
            <w:gridSpan w:val="2"/>
            <w:vAlign w:val="center"/>
          </w:tcPr>
          <w:p w14:paraId="5AFCBE22" w14:textId="77777777" w:rsidR="00F65176" w:rsidRPr="0028711D" w:rsidRDefault="00F65176" w:rsidP="00565D21">
            <w:pPr>
              <w:pStyle w:val="ecxmsonormal"/>
              <w:spacing w:before="0" w:beforeAutospacing="0" w:after="240" w:afterAutospacing="0"/>
            </w:pPr>
            <w:r w:rsidRPr="0028711D">
              <w:t>Aclaración:</w:t>
            </w:r>
          </w:p>
        </w:tc>
        <w:tc>
          <w:tcPr>
            <w:tcW w:w="4419" w:type="dxa"/>
            <w:gridSpan w:val="3"/>
            <w:vAlign w:val="center"/>
          </w:tcPr>
          <w:p w14:paraId="2D1717BD" w14:textId="77777777" w:rsidR="00F65176" w:rsidRDefault="00F65176" w:rsidP="00565D21">
            <w:pPr>
              <w:pStyle w:val="ecxmsonormal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/>
          </w:tcPr>
          <w:p w14:paraId="69F66B06" w14:textId="77777777" w:rsidR="00F65176" w:rsidRDefault="00F65176" w:rsidP="00565D21">
            <w:pPr>
              <w:pStyle w:val="ecxmso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</w:tc>
      </w:tr>
      <w:tr w:rsidR="00F65176" w14:paraId="234E160F" w14:textId="77777777" w:rsidTr="00565D21">
        <w:trPr>
          <w:trHeight w:val="479"/>
        </w:trPr>
        <w:tc>
          <w:tcPr>
            <w:tcW w:w="2441" w:type="dxa"/>
            <w:gridSpan w:val="2"/>
            <w:vAlign w:val="center"/>
          </w:tcPr>
          <w:p w14:paraId="726941EB" w14:textId="77777777" w:rsidR="00F65176" w:rsidRPr="0028711D" w:rsidRDefault="00F65176" w:rsidP="00565D21">
            <w:pPr>
              <w:pStyle w:val="ecxmsonormal"/>
              <w:spacing w:before="0" w:beforeAutospacing="0" w:after="240" w:afterAutospacing="0"/>
            </w:pPr>
            <w:r w:rsidRPr="0028711D">
              <w:t xml:space="preserve">C. I. </w:t>
            </w:r>
            <w:proofErr w:type="spellStart"/>
            <w:r w:rsidRPr="0028711D">
              <w:t>Nº</w:t>
            </w:r>
            <w:proofErr w:type="spellEnd"/>
            <w:r w:rsidRPr="0028711D">
              <w:t>:</w:t>
            </w:r>
          </w:p>
        </w:tc>
        <w:tc>
          <w:tcPr>
            <w:tcW w:w="4419" w:type="dxa"/>
            <w:gridSpan w:val="3"/>
            <w:vAlign w:val="center"/>
          </w:tcPr>
          <w:p w14:paraId="4B12D40C" w14:textId="77777777" w:rsidR="00F65176" w:rsidRDefault="00F65176" w:rsidP="00565D21">
            <w:pPr>
              <w:pStyle w:val="ecxmsonormal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Align w:val="center"/>
          </w:tcPr>
          <w:p w14:paraId="2C5DBDFB" w14:textId="77777777" w:rsidR="00F65176" w:rsidRDefault="00F65176" w:rsidP="00565D21">
            <w:pPr>
              <w:pStyle w:val="ecxmsonormal"/>
              <w:tabs>
                <w:tab w:val="left" w:pos="2175"/>
              </w:tabs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Sello</w:t>
            </w:r>
          </w:p>
        </w:tc>
      </w:tr>
    </w:tbl>
    <w:p w14:paraId="05B1090E" w14:textId="77777777" w:rsidR="00F65176" w:rsidRDefault="00F65176" w:rsidP="00F65176">
      <w:pPr>
        <w:pStyle w:val="ecxmsonormal"/>
        <w:spacing w:before="0" w:beforeAutospacing="0" w:after="0" w:afterAutospacing="0"/>
      </w:pPr>
    </w:p>
    <w:p w14:paraId="73B51C20" w14:textId="77777777" w:rsidR="00F65176" w:rsidRDefault="00F65176" w:rsidP="003A74DD"/>
    <w:sectPr w:rsidR="00F65176" w:rsidSect="00EC2BF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D3C"/>
    <w:multiLevelType w:val="hybridMultilevel"/>
    <w:tmpl w:val="DEEC846A"/>
    <w:lvl w:ilvl="0" w:tplc="67E434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336D"/>
    <w:multiLevelType w:val="hybridMultilevel"/>
    <w:tmpl w:val="678266EC"/>
    <w:lvl w:ilvl="0" w:tplc="A43C1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20A1"/>
    <w:multiLevelType w:val="hybridMultilevel"/>
    <w:tmpl w:val="5E30B91A"/>
    <w:lvl w:ilvl="0" w:tplc="9496C5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4B09"/>
    <w:multiLevelType w:val="hybridMultilevel"/>
    <w:tmpl w:val="8F566098"/>
    <w:lvl w:ilvl="0" w:tplc="33406B14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24"/>
      </w:rPr>
    </w:lvl>
    <w:lvl w:ilvl="1" w:tplc="3C0A0019" w:tentative="1">
      <w:start w:val="1"/>
      <w:numFmt w:val="lowerLetter"/>
      <w:lvlText w:val="%2."/>
      <w:lvlJc w:val="left"/>
      <w:pPr>
        <w:ind w:left="1140" w:hanging="360"/>
      </w:pPr>
    </w:lvl>
    <w:lvl w:ilvl="2" w:tplc="3C0A001B" w:tentative="1">
      <w:start w:val="1"/>
      <w:numFmt w:val="lowerRoman"/>
      <w:lvlText w:val="%3."/>
      <w:lvlJc w:val="right"/>
      <w:pPr>
        <w:ind w:left="1860" w:hanging="180"/>
      </w:pPr>
    </w:lvl>
    <w:lvl w:ilvl="3" w:tplc="3C0A000F" w:tentative="1">
      <w:start w:val="1"/>
      <w:numFmt w:val="decimal"/>
      <w:lvlText w:val="%4."/>
      <w:lvlJc w:val="left"/>
      <w:pPr>
        <w:ind w:left="2580" w:hanging="360"/>
      </w:pPr>
    </w:lvl>
    <w:lvl w:ilvl="4" w:tplc="3C0A0019" w:tentative="1">
      <w:start w:val="1"/>
      <w:numFmt w:val="lowerLetter"/>
      <w:lvlText w:val="%5."/>
      <w:lvlJc w:val="left"/>
      <w:pPr>
        <w:ind w:left="3300" w:hanging="360"/>
      </w:pPr>
    </w:lvl>
    <w:lvl w:ilvl="5" w:tplc="3C0A001B" w:tentative="1">
      <w:start w:val="1"/>
      <w:numFmt w:val="lowerRoman"/>
      <w:lvlText w:val="%6."/>
      <w:lvlJc w:val="right"/>
      <w:pPr>
        <w:ind w:left="4020" w:hanging="180"/>
      </w:pPr>
    </w:lvl>
    <w:lvl w:ilvl="6" w:tplc="3C0A000F" w:tentative="1">
      <w:start w:val="1"/>
      <w:numFmt w:val="decimal"/>
      <w:lvlText w:val="%7."/>
      <w:lvlJc w:val="left"/>
      <w:pPr>
        <w:ind w:left="4740" w:hanging="360"/>
      </w:pPr>
    </w:lvl>
    <w:lvl w:ilvl="7" w:tplc="3C0A0019" w:tentative="1">
      <w:start w:val="1"/>
      <w:numFmt w:val="lowerLetter"/>
      <w:lvlText w:val="%8."/>
      <w:lvlJc w:val="left"/>
      <w:pPr>
        <w:ind w:left="5460" w:hanging="360"/>
      </w:pPr>
    </w:lvl>
    <w:lvl w:ilvl="8" w:tplc="3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4970B4A"/>
    <w:multiLevelType w:val="hybridMultilevel"/>
    <w:tmpl w:val="908E1BB6"/>
    <w:lvl w:ilvl="0" w:tplc="2FBE02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DE"/>
    <w:rsid w:val="00022FDE"/>
    <w:rsid w:val="00151E53"/>
    <w:rsid w:val="00155861"/>
    <w:rsid w:val="002B64C7"/>
    <w:rsid w:val="0033247E"/>
    <w:rsid w:val="003A74DD"/>
    <w:rsid w:val="004C28E7"/>
    <w:rsid w:val="004D0481"/>
    <w:rsid w:val="00500181"/>
    <w:rsid w:val="00560429"/>
    <w:rsid w:val="00565D21"/>
    <w:rsid w:val="005663E3"/>
    <w:rsid w:val="00732B21"/>
    <w:rsid w:val="008210DD"/>
    <w:rsid w:val="008535D0"/>
    <w:rsid w:val="00884989"/>
    <w:rsid w:val="008B7ED1"/>
    <w:rsid w:val="0097183E"/>
    <w:rsid w:val="00A34754"/>
    <w:rsid w:val="00A42A75"/>
    <w:rsid w:val="00AD39A0"/>
    <w:rsid w:val="00B16824"/>
    <w:rsid w:val="00B35AF3"/>
    <w:rsid w:val="00B43852"/>
    <w:rsid w:val="00C57210"/>
    <w:rsid w:val="00C614BA"/>
    <w:rsid w:val="00D77FD4"/>
    <w:rsid w:val="00DE25BC"/>
    <w:rsid w:val="00DE5640"/>
    <w:rsid w:val="00EA5E7E"/>
    <w:rsid w:val="00EC275B"/>
    <w:rsid w:val="00EC2BFA"/>
    <w:rsid w:val="00EE55A4"/>
    <w:rsid w:val="00F65176"/>
    <w:rsid w:val="00F72D03"/>
    <w:rsid w:val="00F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1FE0"/>
  <w15:chartTrackingRefBased/>
  <w15:docId w15:val="{0BCC70D5-0E81-42F3-8B4C-4F0A8DA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FDE"/>
    <w:pPr>
      <w:ind w:left="720"/>
      <w:contextualSpacing/>
    </w:pPr>
  </w:style>
  <w:style w:type="paragraph" w:customStyle="1" w:styleId="Default">
    <w:name w:val="Default"/>
    <w:rsid w:val="004C2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F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table" w:styleId="Tablaconcuadrcula">
    <w:name w:val="Table Grid"/>
    <w:basedOn w:val="Tablanormal"/>
    <w:uiPriority w:val="59"/>
    <w:rsid w:val="00F6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Brigada Especial Antiabigeato</dc:creator>
  <cp:keywords/>
  <dc:description/>
  <cp:lastModifiedBy>Brigada Especial Antiabigeato</cp:lastModifiedBy>
  <cp:revision>16</cp:revision>
  <cp:lastPrinted>2018-12-14T12:44:00Z</cp:lastPrinted>
  <dcterms:created xsi:type="dcterms:W3CDTF">2018-08-22T11:36:00Z</dcterms:created>
  <dcterms:modified xsi:type="dcterms:W3CDTF">2019-05-02T15:31:00Z</dcterms:modified>
</cp:coreProperties>
</file>